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FC" w:rsidRDefault="00106E3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Дидактическая игра «Попугай».</w:t>
      </w:r>
    </w:p>
    <w:p w:rsidR="00106E3D" w:rsidRDefault="00106E3D">
      <w:pPr>
        <w:rPr>
          <w:sz w:val="36"/>
          <w:szCs w:val="36"/>
        </w:rPr>
      </w:pPr>
      <w:r>
        <w:rPr>
          <w:sz w:val="36"/>
          <w:szCs w:val="36"/>
        </w:rPr>
        <w:t xml:space="preserve">Задачи: развивать мелкую моторику рук; </w:t>
      </w:r>
      <w:r w:rsidR="00EA4868">
        <w:rPr>
          <w:sz w:val="36"/>
          <w:szCs w:val="36"/>
        </w:rPr>
        <w:t>продолжать закреплять представление о величине</w:t>
      </w:r>
      <w:r w:rsidR="00BF55D2">
        <w:rPr>
          <w:sz w:val="36"/>
          <w:szCs w:val="36"/>
        </w:rPr>
        <w:t xml:space="preserve"> </w:t>
      </w:r>
      <w:r w:rsidR="00EA4868">
        <w:rPr>
          <w:sz w:val="36"/>
          <w:szCs w:val="36"/>
        </w:rPr>
        <w:t>(</w:t>
      </w:r>
      <w:proofErr w:type="gramStart"/>
      <w:r w:rsidR="00EA4868">
        <w:rPr>
          <w:sz w:val="36"/>
          <w:szCs w:val="36"/>
        </w:rPr>
        <w:t>большой ,</w:t>
      </w:r>
      <w:proofErr w:type="gramEnd"/>
      <w:r w:rsidR="00EA4868">
        <w:rPr>
          <w:sz w:val="36"/>
          <w:szCs w:val="36"/>
        </w:rPr>
        <w:t xml:space="preserve"> маленький);</w:t>
      </w:r>
      <w:r w:rsidR="00BF55D2">
        <w:rPr>
          <w:sz w:val="36"/>
          <w:szCs w:val="36"/>
        </w:rPr>
        <w:t xml:space="preserve"> учить находить основные цвета спектра среди других цветов.</w:t>
      </w:r>
    </w:p>
    <w:p w:rsidR="00AA389C" w:rsidRDefault="00AA389C">
      <w:pPr>
        <w:rPr>
          <w:sz w:val="36"/>
          <w:szCs w:val="36"/>
        </w:rPr>
      </w:pPr>
      <w:r>
        <w:rPr>
          <w:sz w:val="36"/>
          <w:szCs w:val="36"/>
        </w:rPr>
        <w:t>Игровые действия</w:t>
      </w:r>
      <w:r w:rsidR="00D87D48">
        <w:rPr>
          <w:sz w:val="36"/>
          <w:szCs w:val="36"/>
        </w:rPr>
        <w:t>: ребёнок отрывает пёрышки на липучке; находит основные цвета у пёрышек; находит большие и маленькие пёрышки; приклеивает пёрышки по размерам. Игра проходит с помощью воспитателя.</w:t>
      </w:r>
    </w:p>
    <w:p w:rsidR="00CF3A16" w:rsidRDefault="00CF3A16">
      <w:pPr>
        <w:rPr>
          <w:sz w:val="36"/>
          <w:szCs w:val="36"/>
        </w:rPr>
      </w:pPr>
      <w:r>
        <w:rPr>
          <w:sz w:val="36"/>
          <w:szCs w:val="36"/>
        </w:rPr>
        <w:t>Материал: попугай изготовленный из цветного фетра; пёрышки цветные на липучках.</w:t>
      </w:r>
      <w:bookmarkStart w:id="0" w:name="_GoBack"/>
      <w:bookmarkEnd w:id="0"/>
    </w:p>
    <w:p w:rsidR="00AA389C" w:rsidRDefault="00AA389C">
      <w:pPr>
        <w:rPr>
          <w:sz w:val="36"/>
          <w:szCs w:val="36"/>
        </w:rPr>
      </w:pPr>
    </w:p>
    <w:p w:rsidR="00AA389C" w:rsidRDefault="00AA389C">
      <w:pPr>
        <w:rPr>
          <w:sz w:val="36"/>
          <w:szCs w:val="36"/>
        </w:rPr>
      </w:pPr>
    </w:p>
    <w:p w:rsidR="00AA389C" w:rsidRPr="00106E3D" w:rsidRDefault="00CF3A16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350.4pt">
            <v:imagedata r:id="rId4" o:title="lz3Dz4ief6w"/>
          </v:shape>
        </w:pict>
      </w:r>
    </w:p>
    <w:sectPr w:rsidR="00AA389C" w:rsidRPr="0010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CC"/>
    <w:rsid w:val="00106E3D"/>
    <w:rsid w:val="007E15CC"/>
    <w:rsid w:val="00AA389C"/>
    <w:rsid w:val="00BF55D2"/>
    <w:rsid w:val="00CE41FC"/>
    <w:rsid w:val="00CF3A16"/>
    <w:rsid w:val="00D87D48"/>
    <w:rsid w:val="00E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82405-AF6C-4901-9FA3-12677F7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2021-01-19T04:13:00Z</dcterms:created>
  <dcterms:modified xsi:type="dcterms:W3CDTF">2021-01-19T06:27:00Z</dcterms:modified>
</cp:coreProperties>
</file>